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1FFB" w14:textId="77777777" w:rsidR="009239F7" w:rsidRPr="002F6A28" w:rsidRDefault="00F56EAE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3519FF4" w14:textId="77777777" w:rsidR="009239F7" w:rsidRPr="002F6A28" w:rsidRDefault="00F56EAE" w:rsidP="002F6A28">
      <w:pPr>
        <w:jc w:val="center"/>
      </w:pPr>
      <w:r w:rsidRPr="002F6A28">
        <w:t>The following notification is being circulated in accordance with Article 10.6</w:t>
      </w:r>
    </w:p>
    <w:p w14:paraId="6D71F6D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444D9" w14:paraId="3E239D8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81817A3" w14:textId="77777777" w:rsidR="00F85C99" w:rsidRPr="002F6A28" w:rsidRDefault="00F56E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F4F9E28" w14:textId="77777777" w:rsidR="00F85C99" w:rsidRPr="002F6A28" w:rsidRDefault="00F56EA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C734B7C" w14:textId="77777777" w:rsidR="00F85C99" w:rsidRPr="002F6A28" w:rsidRDefault="00F56EA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444D9" w14:paraId="329214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0B54" w14:textId="77777777" w:rsidR="00F85C99" w:rsidRPr="002F6A28" w:rsidRDefault="00F56E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F7EF1" w14:textId="77777777" w:rsidR="00F85C99" w:rsidRPr="002F6A28" w:rsidRDefault="00F56EA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3D5ACE9" w14:textId="77777777" w:rsidR="00EE3A11" w:rsidRPr="00C379C8" w:rsidRDefault="00F56EAE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7571375" w14:textId="77777777" w:rsidR="00F85C99" w:rsidRPr="002F6A28" w:rsidRDefault="00F56EA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444D9" w14:paraId="17683B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721F2" w14:textId="77777777" w:rsidR="00F85C99" w:rsidRPr="002F6A28" w:rsidRDefault="00F56E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E1428" w14:textId="77777777" w:rsidR="00F85C99" w:rsidRPr="0058336F" w:rsidRDefault="00F56EA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444D9" w14:paraId="4331C4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2A509" w14:textId="77777777" w:rsidR="00F85C99" w:rsidRPr="002F6A28" w:rsidRDefault="00F56E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1F787" w14:textId="77777777" w:rsidR="00F85C99" w:rsidRPr="002F6A28" w:rsidRDefault="00F56EA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Fire hose (HS code(s): 391732); (ICS code(s): 13.220.10)</w:t>
            </w:r>
            <w:bookmarkEnd w:id="22"/>
          </w:p>
        </w:tc>
      </w:tr>
      <w:tr w:rsidR="00E444D9" w14:paraId="17B67D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775E9" w14:textId="77777777" w:rsidR="00F85C99" w:rsidRPr="002F6A28" w:rsidRDefault="00F56EA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36781" w14:textId="77777777" w:rsidR="00F85C99" w:rsidRPr="002F6A28" w:rsidRDefault="00F56EA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Fire hose; (14 page(s), in Chinese)</w:t>
            </w:r>
            <w:bookmarkEnd w:id="24"/>
          </w:p>
        </w:tc>
      </w:tr>
      <w:tr w:rsidR="00E444D9" w14:paraId="7A1D00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67198" w14:textId="77777777" w:rsidR="00F85C99" w:rsidRPr="002F6A28" w:rsidRDefault="00F56E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0B313" w14:textId="77777777" w:rsidR="00F85C99" w:rsidRPr="002F6A28" w:rsidRDefault="00F56EA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terms and definitions, models, performance requirements, test methods, inspection rules, marking, packaging, transportation, use, and maintenance of fire hoses.</w:t>
            </w:r>
          </w:p>
          <w:p w14:paraId="2502DE75" w14:textId="77777777" w:rsidR="00FE448B" w:rsidRPr="00C379C8" w:rsidRDefault="00F56EAE" w:rsidP="002F6A28">
            <w:pPr>
              <w:spacing w:before="120" w:after="120"/>
            </w:pPr>
            <w:r w:rsidRPr="00C379C8">
              <w:t>This document applies to fire hoses used by firefighting and rescue teams, fixed firefighting facilities, water supply and drainage, etc.</w:t>
            </w:r>
            <w:bookmarkEnd w:id="26"/>
          </w:p>
        </w:tc>
      </w:tr>
      <w:tr w:rsidR="00E444D9" w14:paraId="0A31EF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53759" w14:textId="77777777" w:rsidR="00F85C99" w:rsidRPr="002F6A28" w:rsidRDefault="00F56E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9398E" w14:textId="77777777" w:rsidR="00F85C99" w:rsidRPr="002F6A28" w:rsidRDefault="00F56EA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E444D9" w14:paraId="0A000B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A5994" w14:textId="77777777" w:rsidR="00F85C99" w:rsidRPr="002F6A28" w:rsidRDefault="00F56EA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B5A22" w14:textId="77777777" w:rsidR="00086AF5" w:rsidRPr="00086AF5" w:rsidRDefault="00F56EAE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B1D9C40" w14:textId="77777777" w:rsidR="00EE3A11" w:rsidRPr="002F6A28" w:rsidRDefault="00F56EAE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E444D9" w14:paraId="7C573E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9CBF0" w14:textId="77777777" w:rsidR="00EE3A11" w:rsidRPr="002F6A28" w:rsidRDefault="00F56E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18310" w14:textId="77777777" w:rsidR="00EE3A11" w:rsidRPr="002F6A28" w:rsidRDefault="00F56EA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89DE497" w14:textId="77777777" w:rsidR="00EE3A11" w:rsidRPr="002F6A28" w:rsidRDefault="00F56EA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E444D9" w14:paraId="5F1688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03088" w14:textId="77777777" w:rsidR="00F85C99" w:rsidRPr="002F6A28" w:rsidRDefault="00F56EA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29478" w14:textId="77777777" w:rsidR="00F85C99" w:rsidRPr="002F6A28" w:rsidRDefault="00F56EA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444D9" w:rsidRPr="00C92575" w14:paraId="521E9C7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E8DC593" w14:textId="77777777" w:rsidR="00F85C99" w:rsidRPr="002F6A28" w:rsidRDefault="00F56EA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E18E31" w14:textId="77777777" w:rsidR="00F85C99" w:rsidRPr="002F6A28" w:rsidRDefault="00F56EA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B18B5F5" w14:textId="77777777" w:rsidR="00EE3A11" w:rsidRPr="00A12DDE" w:rsidRDefault="00F56EA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6E094EC5" w14:textId="77777777" w:rsidR="00EE3A11" w:rsidRPr="00F56EAE" w:rsidRDefault="00F56EAE" w:rsidP="00B16145">
            <w:pPr>
              <w:keepNext/>
              <w:keepLines/>
              <w:rPr>
                <w:bCs/>
                <w:lang w:val="pt-PT"/>
              </w:rPr>
            </w:pPr>
            <w:r w:rsidRPr="00F56EAE">
              <w:rPr>
                <w:bCs/>
                <w:lang w:val="pt-PT"/>
              </w:rPr>
              <w:t>Tel</w:t>
            </w:r>
            <w:r w:rsidRPr="00F56EAE">
              <w:rPr>
                <w:rFonts w:ascii="MS Mincho" w:eastAsia="MS Mincho" w:hAnsi="MS Mincho" w:cs="MS Mincho"/>
                <w:bCs/>
                <w:lang w:val="pt-PT"/>
              </w:rPr>
              <w:t>：</w:t>
            </w:r>
            <w:r w:rsidRPr="00F56EAE">
              <w:rPr>
                <w:bCs/>
                <w:lang w:val="pt-PT"/>
              </w:rPr>
              <w:t>+86 10 57954633/ 57954627</w:t>
            </w:r>
          </w:p>
          <w:p w14:paraId="761FC271" w14:textId="77777777" w:rsidR="00EE3A11" w:rsidRPr="00F56EAE" w:rsidRDefault="00F56EAE" w:rsidP="00B16145">
            <w:pPr>
              <w:keepNext/>
              <w:keepLines/>
              <w:rPr>
                <w:bCs/>
                <w:lang w:val="pt-PT"/>
              </w:rPr>
            </w:pPr>
            <w:r w:rsidRPr="00F56EAE">
              <w:rPr>
                <w:bCs/>
                <w:lang w:val="pt-PT"/>
              </w:rPr>
              <w:t xml:space="preserve">E_mail: </w:t>
            </w:r>
            <w:hyperlink r:id="rId9" w:history="1">
              <w:r w:rsidRPr="00F56EAE">
                <w:rPr>
                  <w:bCs/>
                  <w:color w:val="0000FF"/>
                  <w:u w:val="single"/>
                  <w:lang w:val="pt-PT"/>
                </w:rPr>
                <w:t>tbt@customs.gov.cn</w:t>
              </w:r>
            </w:hyperlink>
          </w:p>
          <w:p w14:paraId="3B735207" w14:textId="77777777" w:rsidR="00EE3A11" w:rsidRPr="00F56EAE" w:rsidRDefault="00C9257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0" w:tgtFrame="_blank" w:history="1">
              <w:r w:rsidR="00F56EAE" w:rsidRPr="00F56EAE">
                <w:rPr>
                  <w:bCs/>
                  <w:color w:val="0000FF"/>
                  <w:u w:val="single"/>
                  <w:lang w:val="pt-PT"/>
                </w:rPr>
                <w:t>https://members.wto.org/crnattachments/2024/TBT/CHN/24_01363_00_x.pdf</w:t>
              </w:r>
            </w:hyperlink>
            <w:bookmarkEnd w:id="42"/>
          </w:p>
        </w:tc>
      </w:tr>
    </w:tbl>
    <w:p w14:paraId="7B64D3AC" w14:textId="77777777" w:rsidR="00EE3A11" w:rsidRPr="00F56EAE" w:rsidRDefault="00EE3A11" w:rsidP="002F6A28">
      <w:pPr>
        <w:rPr>
          <w:lang w:val="pt-PT"/>
        </w:rPr>
      </w:pPr>
    </w:p>
    <w:sectPr w:rsidR="00EE3A11" w:rsidRPr="00F56EAE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E10C" w14:textId="77777777" w:rsidR="00F56EAE" w:rsidRDefault="00F56EAE">
      <w:r>
        <w:separator/>
      </w:r>
    </w:p>
  </w:endnote>
  <w:endnote w:type="continuationSeparator" w:id="0">
    <w:p w14:paraId="75817CD4" w14:textId="77777777" w:rsidR="00F56EAE" w:rsidRDefault="00F5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1FDA" w14:textId="77777777" w:rsidR="009239F7" w:rsidRPr="002F6A28" w:rsidRDefault="00F56EAE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5CE3" w14:textId="77777777" w:rsidR="009239F7" w:rsidRPr="002F6A28" w:rsidRDefault="00F56EAE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58BD" w14:textId="77777777" w:rsidR="00EE3A11" w:rsidRPr="002F6A28" w:rsidRDefault="00F56EAE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E7A6" w14:textId="77777777" w:rsidR="00F56EAE" w:rsidRDefault="00F56EAE">
      <w:r>
        <w:separator/>
      </w:r>
    </w:p>
  </w:footnote>
  <w:footnote w:type="continuationSeparator" w:id="0">
    <w:p w14:paraId="65EE1CA8" w14:textId="77777777" w:rsidR="00F56EAE" w:rsidRDefault="00F5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2F81" w14:textId="77777777" w:rsidR="009239F7" w:rsidRPr="002F6A28" w:rsidRDefault="00F56EA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460543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8B6845" w14:textId="77777777" w:rsidR="009239F7" w:rsidRPr="002F6A28" w:rsidRDefault="00F56EA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2BF1F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CB34" w14:textId="77777777" w:rsidR="009239F7" w:rsidRPr="002F6A28" w:rsidRDefault="00F56EA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G/TBT/N/CHN/1814</w:t>
    </w:r>
    <w:bookmarkEnd w:id="43"/>
  </w:p>
  <w:p w14:paraId="1EFD354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F1B5C7" w14:textId="77777777" w:rsidR="009239F7" w:rsidRPr="002F6A28" w:rsidRDefault="00F56EA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D791C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44D9" w14:paraId="6BA6003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920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1E54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444D9" w14:paraId="7002417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63A1B0" w14:textId="77777777" w:rsidR="00ED54E0" w:rsidRPr="009239F7" w:rsidRDefault="00F56EA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A60BA1" wp14:editId="0A19173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68954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3EB71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444D9" w14:paraId="38F7D58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95A1A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688660" w14:textId="77777777" w:rsidR="009239F7" w:rsidRPr="002F6A28" w:rsidRDefault="00F56EA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G/TBT/N/CHN/1814</w:t>
          </w:r>
          <w:bookmarkEnd w:id="45"/>
        </w:p>
      </w:tc>
    </w:tr>
    <w:tr w:rsidR="00E444D9" w14:paraId="05DC1FC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C6C4C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76E27F" w14:textId="07C21B6F" w:rsidR="00ED54E0" w:rsidRPr="009239F7" w:rsidRDefault="00F56EA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February 2024</w:t>
          </w:r>
        </w:p>
      </w:tc>
    </w:tr>
    <w:tr w:rsidR="00E444D9" w14:paraId="5FE038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BC79AC" w14:textId="742A484D" w:rsidR="00ED54E0" w:rsidRPr="009239F7" w:rsidRDefault="00F56EA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C92575">
            <w:rPr>
              <w:color w:val="FF0000"/>
              <w:szCs w:val="16"/>
            </w:rPr>
            <w:t>1162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94ADE7" w14:textId="77777777" w:rsidR="00ED54E0" w:rsidRPr="009239F7" w:rsidRDefault="00F56EA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444D9" w14:paraId="6CAA8D7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E0BE2E" w14:textId="77777777" w:rsidR="00ED54E0" w:rsidRPr="009239F7" w:rsidRDefault="00F56EA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ECC0BB" w14:textId="77777777" w:rsidR="00ED54E0" w:rsidRPr="002F6A28" w:rsidRDefault="00F56EA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602E02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36CB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40EC76" w:tentative="1">
      <w:start w:val="1"/>
      <w:numFmt w:val="lowerLetter"/>
      <w:lvlText w:val="%2."/>
      <w:lvlJc w:val="left"/>
      <w:pPr>
        <w:ind w:left="1080" w:hanging="360"/>
      </w:pPr>
    </w:lvl>
    <w:lvl w:ilvl="2" w:tplc="0AD61D34" w:tentative="1">
      <w:start w:val="1"/>
      <w:numFmt w:val="lowerRoman"/>
      <w:lvlText w:val="%3."/>
      <w:lvlJc w:val="right"/>
      <w:pPr>
        <w:ind w:left="1800" w:hanging="180"/>
      </w:pPr>
    </w:lvl>
    <w:lvl w:ilvl="3" w:tplc="D6563392" w:tentative="1">
      <w:start w:val="1"/>
      <w:numFmt w:val="decimal"/>
      <w:lvlText w:val="%4."/>
      <w:lvlJc w:val="left"/>
      <w:pPr>
        <w:ind w:left="2520" w:hanging="360"/>
      </w:pPr>
    </w:lvl>
    <w:lvl w:ilvl="4" w:tplc="D6AAF190" w:tentative="1">
      <w:start w:val="1"/>
      <w:numFmt w:val="lowerLetter"/>
      <w:lvlText w:val="%5."/>
      <w:lvlJc w:val="left"/>
      <w:pPr>
        <w:ind w:left="3240" w:hanging="360"/>
      </w:pPr>
    </w:lvl>
    <w:lvl w:ilvl="5" w:tplc="BCFA6254" w:tentative="1">
      <w:start w:val="1"/>
      <w:numFmt w:val="lowerRoman"/>
      <w:lvlText w:val="%6."/>
      <w:lvlJc w:val="right"/>
      <w:pPr>
        <w:ind w:left="3960" w:hanging="180"/>
      </w:pPr>
    </w:lvl>
    <w:lvl w:ilvl="6" w:tplc="CA8E64DA" w:tentative="1">
      <w:start w:val="1"/>
      <w:numFmt w:val="decimal"/>
      <w:lvlText w:val="%7."/>
      <w:lvlJc w:val="left"/>
      <w:pPr>
        <w:ind w:left="4680" w:hanging="360"/>
      </w:pPr>
    </w:lvl>
    <w:lvl w:ilvl="7" w:tplc="7372559C" w:tentative="1">
      <w:start w:val="1"/>
      <w:numFmt w:val="lowerLetter"/>
      <w:lvlText w:val="%8."/>
      <w:lvlJc w:val="left"/>
      <w:pPr>
        <w:ind w:left="5400" w:hanging="360"/>
      </w:pPr>
    </w:lvl>
    <w:lvl w:ilvl="8" w:tplc="AC608E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537225">
    <w:abstractNumId w:val="9"/>
  </w:num>
  <w:num w:numId="2" w16cid:durableId="1873225339">
    <w:abstractNumId w:val="7"/>
  </w:num>
  <w:num w:numId="3" w16cid:durableId="1987120052">
    <w:abstractNumId w:val="6"/>
  </w:num>
  <w:num w:numId="4" w16cid:durableId="494885180">
    <w:abstractNumId w:val="5"/>
  </w:num>
  <w:num w:numId="5" w16cid:durableId="1450970934">
    <w:abstractNumId w:val="4"/>
  </w:num>
  <w:num w:numId="6" w16cid:durableId="1459300954">
    <w:abstractNumId w:val="12"/>
  </w:num>
  <w:num w:numId="7" w16cid:durableId="2059546974">
    <w:abstractNumId w:val="11"/>
  </w:num>
  <w:num w:numId="8" w16cid:durableId="1317949825">
    <w:abstractNumId w:val="10"/>
  </w:num>
  <w:num w:numId="9" w16cid:durableId="1839152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1347">
    <w:abstractNumId w:val="13"/>
  </w:num>
  <w:num w:numId="11" w16cid:durableId="1793554002">
    <w:abstractNumId w:val="8"/>
  </w:num>
  <w:num w:numId="12" w16cid:durableId="791942570">
    <w:abstractNumId w:val="3"/>
  </w:num>
  <w:num w:numId="13" w16cid:durableId="2028208799">
    <w:abstractNumId w:val="2"/>
  </w:num>
  <w:num w:numId="14" w16cid:durableId="288365586">
    <w:abstractNumId w:val="1"/>
  </w:num>
  <w:num w:numId="15" w16cid:durableId="171858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57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4B21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EA6"/>
    <w:rsid w:val="00E30FFD"/>
    <w:rsid w:val="00E40A6B"/>
    <w:rsid w:val="00E444D9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6EAE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41DF2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1363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5e779e29-327f-4447-9c23-b8958908c511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E929-187E-45C7-87EC-CD8D4448E5D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2024-02-10T08:27:00Z</dcterms:created>
  <dcterms:modified xsi:type="dcterms:W3CDTF">2024-02-12T08:13:00Z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5e779e29-327f-4447-9c23-b8958908c511</vt:lpwstr>
  </property>
  <property fmtid="{D5CDD505-2E9C-101B-9397-08002B2CF9AE}" pid="4" name="WTOCLASSIFICATION">
    <vt:lpwstr>WTO OFFICIAL</vt:lpwstr>
  </property>
</Properties>
</file>